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65E7" w:rsidRPr="001A6806" w:rsidRDefault="005565E7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3245" cy="6273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65E7" w:rsidRPr="001A6806" w:rsidRDefault="005565E7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5565E7" w:rsidRPr="001A6806" w:rsidRDefault="005565E7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5565E7" w:rsidRPr="001A6806" w:rsidRDefault="005565E7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5565E7" w:rsidRPr="001A6806" w:rsidRDefault="005565E7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C623E6">
        <w:rPr>
          <w:rFonts w:ascii="Century" w:hAnsi="Century"/>
          <w:b/>
          <w:noProof/>
          <w:sz w:val="32"/>
          <w:szCs w:val="32"/>
          <w:lang w:val="uk-UA"/>
        </w:rPr>
        <w:t>14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5565E7" w:rsidRPr="001A6806" w:rsidRDefault="005565E7" w:rsidP="001A6806">
      <w:pPr>
        <w:jc w:val="center"/>
        <w:rPr>
          <w:rFonts w:ascii="Century" w:hAnsi="Century"/>
          <w:b/>
          <w:sz w:val="28"/>
          <w:szCs w:val="28"/>
        </w:rPr>
      </w:pPr>
    </w:p>
    <w:p w:rsidR="005565E7" w:rsidRPr="001A6806" w:rsidRDefault="005565E7" w:rsidP="001A6806">
      <w:pPr>
        <w:jc w:val="center"/>
        <w:rPr>
          <w:rFonts w:ascii="Century" w:hAnsi="Century"/>
          <w:b/>
          <w:sz w:val="36"/>
          <w:szCs w:val="36"/>
        </w:rPr>
      </w:pPr>
      <w:r w:rsidRPr="001A6806">
        <w:rPr>
          <w:rFonts w:ascii="Century" w:hAnsi="Century"/>
          <w:b/>
          <w:sz w:val="36"/>
          <w:szCs w:val="36"/>
        </w:rPr>
        <w:t>РІШЕННЯ №</w:t>
      </w:r>
      <w:r w:rsidRPr="00C623E6">
        <w:rPr>
          <w:rFonts w:ascii="Century" w:hAnsi="Century"/>
          <w:bCs/>
          <w:noProof/>
          <w:sz w:val="36"/>
          <w:szCs w:val="36"/>
        </w:rPr>
        <w:t>3151</w:t>
      </w:r>
    </w:p>
    <w:p w:rsidR="005565E7" w:rsidRPr="00875CB1" w:rsidRDefault="005565E7" w:rsidP="00875CB1">
      <w:pPr>
        <w:rPr>
          <w:rFonts w:ascii="Century" w:hAnsi="Century"/>
        </w:rPr>
      </w:pPr>
      <w:r w:rsidRPr="00875CB1">
        <w:rPr>
          <w:rFonts w:ascii="Century" w:hAnsi="Century"/>
        </w:rPr>
        <w:t xml:space="preserve">від </w:t>
      </w:r>
      <w:r w:rsidRPr="00C623E6">
        <w:rPr>
          <w:rFonts w:ascii="Century" w:hAnsi="Century"/>
          <w:noProof/>
        </w:rPr>
        <w:t>28 жовтня 2021 року</w:t>
      </w:r>
      <w:r w:rsidRPr="00875CB1">
        <w:rPr>
          <w:rFonts w:ascii="Century" w:hAnsi="Century"/>
        </w:rPr>
        <w:tab/>
      </w:r>
      <w:r w:rsidRPr="00875CB1">
        <w:rPr>
          <w:rFonts w:ascii="Century" w:hAnsi="Century"/>
        </w:rPr>
        <w:tab/>
      </w:r>
      <w:r w:rsidRPr="00875CB1">
        <w:rPr>
          <w:rFonts w:ascii="Century" w:hAnsi="Century"/>
        </w:rPr>
        <w:tab/>
      </w:r>
      <w:r w:rsidRPr="00875CB1"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  <w:lang w:val="uk-UA"/>
        </w:rPr>
        <w:t xml:space="preserve">         </w:t>
      </w:r>
      <w:r w:rsidRPr="00875CB1">
        <w:rPr>
          <w:rFonts w:ascii="Century" w:hAnsi="Century"/>
        </w:rPr>
        <w:t>м. Городок</w:t>
      </w:r>
    </w:p>
    <w:p w:rsidR="005565E7" w:rsidRPr="001A6806" w:rsidRDefault="005565E7" w:rsidP="005521AC">
      <w:pPr>
        <w:jc w:val="center"/>
        <w:rPr>
          <w:rFonts w:ascii="Century" w:hAnsi="Century"/>
          <w:sz w:val="28"/>
          <w:szCs w:val="28"/>
          <w:lang w:val="uk-UA"/>
        </w:rPr>
      </w:pPr>
    </w:p>
    <w:p w:rsidR="005565E7" w:rsidRPr="003E584C" w:rsidRDefault="005565E7" w:rsidP="00254249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E584C">
        <w:rPr>
          <w:rFonts w:ascii="Century" w:hAnsi="Century"/>
          <w:b/>
          <w:sz w:val="26"/>
          <w:szCs w:val="26"/>
          <w:lang w:val="uk-UA"/>
        </w:rPr>
        <w:t xml:space="preserve">Про затвердження проекту землеустрою щодо відведення та передачу безоплатно у власність </w:t>
      </w:r>
      <w:r w:rsidRPr="00C623E6">
        <w:rPr>
          <w:rFonts w:ascii="Century" w:hAnsi="Century"/>
          <w:b/>
          <w:noProof/>
          <w:sz w:val="26"/>
          <w:szCs w:val="26"/>
          <w:lang w:val="uk-UA"/>
        </w:rPr>
        <w:t>Бондарєвій Надії Василівні</w:t>
      </w:r>
      <w:r w:rsidRPr="003E584C">
        <w:rPr>
          <w:rFonts w:ascii="Century" w:hAnsi="Century"/>
          <w:b/>
          <w:sz w:val="26"/>
          <w:szCs w:val="26"/>
          <w:lang w:val="uk-UA"/>
        </w:rPr>
        <w:t xml:space="preserve"> земельної ділянки в </w:t>
      </w:r>
      <w:r w:rsidRPr="00C623E6">
        <w:rPr>
          <w:rFonts w:ascii="Century" w:hAnsi="Century"/>
          <w:b/>
          <w:noProof/>
          <w:sz w:val="26"/>
          <w:szCs w:val="26"/>
          <w:lang w:val="uk-UA"/>
        </w:rPr>
        <w:t>межах території Городоцької міської ради СТ "Магістраль" №23</w:t>
      </w:r>
      <w:r w:rsidRPr="003E584C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C623E6">
        <w:rPr>
          <w:rFonts w:ascii="Century" w:hAnsi="Century"/>
          <w:b/>
          <w:noProof/>
          <w:sz w:val="26"/>
          <w:szCs w:val="26"/>
          <w:lang w:val="uk-UA"/>
        </w:rPr>
        <w:t>для колективного садівництва</w:t>
      </w:r>
    </w:p>
    <w:p w:rsidR="005565E7" w:rsidRPr="003E584C" w:rsidRDefault="005565E7" w:rsidP="00EF3163">
      <w:pPr>
        <w:rPr>
          <w:rFonts w:ascii="Century" w:hAnsi="Century"/>
          <w:b/>
          <w:sz w:val="26"/>
          <w:szCs w:val="26"/>
          <w:lang w:val="uk-UA"/>
        </w:rPr>
      </w:pPr>
    </w:p>
    <w:p w:rsidR="005565E7" w:rsidRPr="003E584C" w:rsidRDefault="005565E7" w:rsidP="00EF3163">
      <w:pPr>
        <w:ind w:firstLine="708"/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>Розглянувши заяву</w:t>
      </w:r>
      <w:r w:rsidRPr="00875CB1">
        <w:rPr>
          <w:rFonts w:ascii="Century" w:hAnsi="Century"/>
          <w:sz w:val="26"/>
          <w:szCs w:val="26"/>
          <w:lang w:val="uk-UA"/>
        </w:rPr>
        <w:t xml:space="preserve"> </w:t>
      </w:r>
      <w:r w:rsidRPr="003E584C">
        <w:rPr>
          <w:rFonts w:ascii="Century" w:hAnsi="Century"/>
          <w:sz w:val="26"/>
          <w:szCs w:val="26"/>
          <w:lang w:val="uk-UA"/>
        </w:rPr>
        <w:t xml:space="preserve">про затвердження проекту землеустрою щодо відведення земельної ділянки </w:t>
      </w:r>
      <w:r w:rsidRPr="00C623E6">
        <w:rPr>
          <w:rFonts w:ascii="Century" w:hAnsi="Century"/>
          <w:noProof/>
          <w:sz w:val="26"/>
          <w:szCs w:val="26"/>
          <w:lang w:val="uk-UA"/>
        </w:rPr>
        <w:t>Бондарєвій Надії Василівні</w:t>
      </w:r>
      <w:r w:rsidRPr="003E584C">
        <w:rPr>
          <w:rFonts w:ascii="Century" w:hAnsi="Century"/>
          <w:sz w:val="26"/>
          <w:szCs w:val="26"/>
          <w:lang w:val="uk-UA"/>
        </w:rPr>
        <w:t xml:space="preserve">, в </w:t>
      </w:r>
      <w:r w:rsidRPr="00C623E6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 СТ "Магістраль" №23</w:t>
      </w:r>
      <w:r>
        <w:rPr>
          <w:rFonts w:ascii="Century" w:hAnsi="Century"/>
          <w:noProof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Львівського району, Львівської області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 w:rsidRPr="00C623E6">
        <w:rPr>
          <w:rFonts w:ascii="Century" w:hAnsi="Century"/>
          <w:noProof/>
          <w:sz w:val="26"/>
          <w:szCs w:val="26"/>
          <w:lang w:val="uk-UA"/>
        </w:rPr>
        <w:t>для колективного садівництва</w:t>
      </w:r>
      <w:r w:rsidRPr="003E584C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розробленого </w:t>
      </w:r>
      <w:r w:rsidRPr="00C623E6">
        <w:rPr>
          <w:rFonts w:ascii="Century" w:hAnsi="Century"/>
          <w:noProof/>
          <w:sz w:val="26"/>
          <w:szCs w:val="26"/>
          <w:lang w:val="uk-UA"/>
        </w:rPr>
        <w:t>ПП "ЕМ-СЕРВІС"</w:t>
      </w:r>
      <w:r>
        <w:rPr>
          <w:rFonts w:ascii="Century" w:hAnsi="Century"/>
          <w:sz w:val="26"/>
          <w:szCs w:val="26"/>
          <w:lang w:val="uk-UA"/>
        </w:rPr>
        <w:t>,</w:t>
      </w:r>
      <w:r w:rsidRPr="003E584C">
        <w:rPr>
          <w:rFonts w:ascii="Century" w:hAnsi="Century"/>
          <w:sz w:val="26"/>
          <w:szCs w:val="26"/>
          <w:lang w:val="uk-UA"/>
        </w:rPr>
        <w:t xml:space="preserve"> керуючись ст.ст. 12, 33, 81, 118, 121, 122, 186 Земельного кодексу України, 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5565E7" w:rsidRPr="003E584C" w:rsidRDefault="005565E7" w:rsidP="00DC1F7E">
      <w:pPr>
        <w:jc w:val="center"/>
        <w:rPr>
          <w:rFonts w:ascii="Century" w:hAnsi="Century"/>
          <w:b/>
          <w:sz w:val="28"/>
          <w:szCs w:val="28"/>
          <w:lang w:val="uk-UA"/>
        </w:rPr>
      </w:pPr>
      <w:r w:rsidRPr="003E584C">
        <w:rPr>
          <w:rFonts w:ascii="Century" w:hAnsi="Century"/>
          <w:b/>
          <w:sz w:val="28"/>
          <w:szCs w:val="28"/>
          <w:lang w:val="uk-UA"/>
        </w:rPr>
        <w:t>В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И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Р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І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Ш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И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Л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А:</w:t>
      </w:r>
    </w:p>
    <w:p w:rsidR="005565E7" w:rsidRPr="003E584C" w:rsidRDefault="005565E7" w:rsidP="00597F4F">
      <w:pPr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 xml:space="preserve">1. Затвердити проект землеустрою щодо відведення земельної ділянки площею </w:t>
      </w:r>
      <w:r w:rsidRPr="00C623E6">
        <w:rPr>
          <w:rFonts w:ascii="Century" w:hAnsi="Century"/>
          <w:noProof/>
          <w:sz w:val="26"/>
          <w:szCs w:val="26"/>
          <w:lang w:val="uk-UA"/>
        </w:rPr>
        <w:t>0,0580</w:t>
      </w:r>
      <w:r w:rsidRPr="003E584C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C623E6">
        <w:rPr>
          <w:rFonts w:ascii="Century" w:hAnsi="Century"/>
          <w:noProof/>
          <w:sz w:val="26"/>
          <w:szCs w:val="26"/>
          <w:lang w:val="uk-UA"/>
        </w:rPr>
        <w:t>4620986200:11:000:0022</w:t>
      </w:r>
      <w:r w:rsidRPr="003E584C">
        <w:rPr>
          <w:rFonts w:ascii="Century" w:hAnsi="Century"/>
          <w:sz w:val="26"/>
          <w:szCs w:val="26"/>
          <w:lang w:val="uk-UA"/>
        </w:rPr>
        <w:t xml:space="preserve"> у власність </w:t>
      </w:r>
      <w:r w:rsidRPr="00C623E6">
        <w:rPr>
          <w:rFonts w:ascii="Century" w:hAnsi="Century"/>
          <w:noProof/>
          <w:sz w:val="26"/>
          <w:szCs w:val="26"/>
          <w:lang w:val="uk-UA"/>
        </w:rPr>
        <w:t>Бондарєвій Надії Василівні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 w:rsidRPr="00C623E6">
        <w:rPr>
          <w:rFonts w:ascii="Century" w:hAnsi="Century"/>
          <w:noProof/>
          <w:sz w:val="26"/>
          <w:szCs w:val="26"/>
          <w:lang w:val="uk-UA"/>
        </w:rPr>
        <w:t>для колективного садівництва</w:t>
      </w:r>
      <w:r w:rsidRPr="003E584C">
        <w:rPr>
          <w:rFonts w:ascii="Century" w:hAnsi="Century"/>
          <w:sz w:val="26"/>
          <w:szCs w:val="26"/>
          <w:lang w:val="uk-UA"/>
        </w:rPr>
        <w:t xml:space="preserve"> в </w:t>
      </w:r>
      <w:r w:rsidRPr="00C623E6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 СТ "Магістраль" №23</w:t>
      </w:r>
      <w:r>
        <w:rPr>
          <w:rFonts w:ascii="Century" w:hAnsi="Century"/>
          <w:noProof/>
          <w:sz w:val="26"/>
          <w:szCs w:val="26"/>
          <w:lang w:val="uk-UA"/>
        </w:rPr>
        <w:t>,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Львівського району,</w:t>
      </w:r>
      <w:r w:rsidRPr="003E584C">
        <w:rPr>
          <w:rFonts w:ascii="Century" w:hAnsi="Century"/>
          <w:sz w:val="26"/>
          <w:szCs w:val="26"/>
          <w:lang w:val="uk-UA"/>
        </w:rPr>
        <w:t xml:space="preserve"> Львівської області.</w:t>
      </w:r>
    </w:p>
    <w:p w:rsidR="005565E7" w:rsidRPr="003E584C" w:rsidRDefault="005565E7" w:rsidP="00597F4F">
      <w:pPr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 xml:space="preserve">2. Передати безоплатно у власність </w:t>
      </w:r>
      <w:r w:rsidRPr="00C623E6">
        <w:rPr>
          <w:rFonts w:ascii="Century" w:hAnsi="Century"/>
          <w:noProof/>
          <w:sz w:val="26"/>
          <w:szCs w:val="26"/>
          <w:lang w:val="uk-UA"/>
        </w:rPr>
        <w:t>Бондарєвій Надії Василівні</w:t>
      </w:r>
      <w:r w:rsidRPr="003E584C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C623E6">
        <w:rPr>
          <w:rFonts w:ascii="Century" w:hAnsi="Century"/>
          <w:noProof/>
          <w:sz w:val="26"/>
          <w:szCs w:val="26"/>
          <w:lang w:val="uk-UA"/>
        </w:rPr>
        <w:t>0,0580</w:t>
      </w:r>
      <w:r w:rsidRPr="003E584C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C623E6">
        <w:rPr>
          <w:rFonts w:ascii="Century" w:hAnsi="Century"/>
          <w:noProof/>
          <w:sz w:val="26"/>
          <w:szCs w:val="26"/>
          <w:lang w:val="uk-UA"/>
        </w:rPr>
        <w:t>4620986200:11:000:0022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 w:rsidRPr="00C623E6">
        <w:rPr>
          <w:rFonts w:ascii="Century" w:hAnsi="Century"/>
          <w:noProof/>
          <w:sz w:val="26"/>
          <w:szCs w:val="26"/>
          <w:lang w:val="uk-UA"/>
        </w:rPr>
        <w:t>для колективного садівництва</w:t>
      </w:r>
      <w:r w:rsidRPr="003E584C">
        <w:rPr>
          <w:rFonts w:ascii="Century" w:hAnsi="Century"/>
          <w:sz w:val="26"/>
          <w:szCs w:val="26"/>
          <w:lang w:val="uk-UA"/>
        </w:rPr>
        <w:t xml:space="preserve"> в </w:t>
      </w:r>
      <w:r w:rsidRPr="00C623E6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 СТ "Магістраль" №23</w:t>
      </w:r>
      <w:r>
        <w:rPr>
          <w:rFonts w:ascii="Century" w:hAnsi="Century"/>
          <w:noProof/>
          <w:sz w:val="26"/>
          <w:szCs w:val="26"/>
          <w:lang w:val="uk-UA"/>
        </w:rPr>
        <w:t>,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Львівського району,</w:t>
      </w:r>
      <w:r w:rsidRPr="003E584C">
        <w:rPr>
          <w:rFonts w:ascii="Century" w:hAnsi="Century"/>
          <w:sz w:val="26"/>
          <w:szCs w:val="26"/>
          <w:lang w:val="uk-UA"/>
        </w:rPr>
        <w:t xml:space="preserve"> Львівської області.</w:t>
      </w:r>
    </w:p>
    <w:p w:rsidR="005565E7" w:rsidRPr="003E584C" w:rsidRDefault="005565E7" w:rsidP="00597F4F">
      <w:pPr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 xml:space="preserve">3. </w:t>
      </w:r>
      <w:r w:rsidRPr="00C623E6">
        <w:rPr>
          <w:rFonts w:ascii="Century" w:hAnsi="Century"/>
          <w:noProof/>
          <w:sz w:val="26"/>
          <w:szCs w:val="26"/>
          <w:lang w:val="uk-UA"/>
        </w:rPr>
        <w:t>Бондарєвій Надії Василівні</w:t>
      </w:r>
      <w:r w:rsidRPr="003E584C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дотримуватись вимог земельного та природоохоронного законодавства України. </w:t>
      </w:r>
    </w:p>
    <w:p w:rsidR="005565E7" w:rsidRDefault="005565E7" w:rsidP="0087170F">
      <w:pPr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міської ради т</w:t>
      </w:r>
      <w:r>
        <w:rPr>
          <w:rFonts w:ascii="Century" w:hAnsi="Century"/>
          <w:sz w:val="26"/>
          <w:szCs w:val="26"/>
          <w:lang w:val="uk-UA"/>
        </w:rPr>
        <w:t>а постійну депутатську комісію у справах</w:t>
      </w:r>
      <w:r w:rsidRPr="003E584C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5565E7" w:rsidRPr="0087170F" w:rsidRDefault="005565E7" w:rsidP="0087170F">
      <w:pPr>
        <w:jc w:val="both"/>
        <w:rPr>
          <w:rFonts w:ascii="Century" w:hAnsi="Century"/>
          <w:sz w:val="26"/>
          <w:szCs w:val="26"/>
          <w:lang w:val="uk-UA"/>
        </w:rPr>
      </w:pPr>
    </w:p>
    <w:p w:rsidR="005565E7" w:rsidRDefault="005565E7" w:rsidP="00597F4F">
      <w:pPr>
        <w:rPr>
          <w:rFonts w:ascii="Century" w:hAnsi="Century"/>
          <w:b/>
          <w:sz w:val="26"/>
          <w:szCs w:val="26"/>
          <w:lang w:val="uk-UA"/>
        </w:rPr>
        <w:sectPr w:rsidR="005565E7" w:rsidSect="005565E7">
          <w:pgSz w:w="11906" w:h="16838"/>
          <w:pgMar w:top="709" w:right="567" w:bottom="567" w:left="1701" w:header="709" w:footer="709" w:gutter="0"/>
          <w:pgNumType w:start="1"/>
          <w:cols w:space="708"/>
          <w:docGrid w:linePitch="360"/>
        </w:sectPr>
      </w:pPr>
      <w:r w:rsidRPr="003E584C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 xml:space="preserve">               </w:t>
      </w:r>
      <w:r w:rsidRPr="003E584C">
        <w:rPr>
          <w:rFonts w:ascii="Century" w:hAnsi="Century"/>
          <w:b/>
          <w:sz w:val="26"/>
          <w:szCs w:val="26"/>
          <w:lang w:val="uk-UA"/>
        </w:rPr>
        <w:t>Володимир РЕМЕНЯК</w:t>
      </w:r>
    </w:p>
    <w:p w:rsidR="005565E7" w:rsidRPr="001A6806" w:rsidRDefault="005565E7" w:rsidP="00597F4F">
      <w:pPr>
        <w:rPr>
          <w:rFonts w:ascii="Century" w:hAnsi="Century"/>
          <w:sz w:val="22"/>
          <w:szCs w:val="22"/>
          <w:lang w:val="uk-UA"/>
        </w:rPr>
      </w:pPr>
    </w:p>
    <w:sectPr w:rsidR="005565E7" w:rsidRPr="001A6806" w:rsidSect="005565E7">
      <w:type w:val="continuous"/>
      <w:pgSz w:w="11906" w:h="16838"/>
      <w:pgMar w:top="709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0A06"/>
    <w:rsid w:val="00001C02"/>
    <w:rsid w:val="000037E6"/>
    <w:rsid w:val="00003DAE"/>
    <w:rsid w:val="000118E5"/>
    <w:rsid w:val="00011DE0"/>
    <w:rsid w:val="00014B7B"/>
    <w:rsid w:val="000201B7"/>
    <w:rsid w:val="00022F76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06CC"/>
    <w:rsid w:val="00122171"/>
    <w:rsid w:val="001232EE"/>
    <w:rsid w:val="00140D89"/>
    <w:rsid w:val="00141089"/>
    <w:rsid w:val="00157195"/>
    <w:rsid w:val="00157296"/>
    <w:rsid w:val="00172926"/>
    <w:rsid w:val="001802FE"/>
    <w:rsid w:val="00180CAD"/>
    <w:rsid w:val="001822CD"/>
    <w:rsid w:val="001832C7"/>
    <w:rsid w:val="00183328"/>
    <w:rsid w:val="00195858"/>
    <w:rsid w:val="00195D84"/>
    <w:rsid w:val="0019738F"/>
    <w:rsid w:val="001A1D02"/>
    <w:rsid w:val="001A4A55"/>
    <w:rsid w:val="001A6806"/>
    <w:rsid w:val="001B0820"/>
    <w:rsid w:val="001C0438"/>
    <w:rsid w:val="001C0A06"/>
    <w:rsid w:val="001C290E"/>
    <w:rsid w:val="001C5FC3"/>
    <w:rsid w:val="001D0F74"/>
    <w:rsid w:val="001D5AF9"/>
    <w:rsid w:val="001D79D1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4249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B1145"/>
    <w:rsid w:val="002B286F"/>
    <w:rsid w:val="002B61AE"/>
    <w:rsid w:val="002C06EF"/>
    <w:rsid w:val="002C0869"/>
    <w:rsid w:val="002C6A9B"/>
    <w:rsid w:val="002C6E09"/>
    <w:rsid w:val="002D069B"/>
    <w:rsid w:val="002D1B8A"/>
    <w:rsid w:val="002E58E7"/>
    <w:rsid w:val="002E6BDA"/>
    <w:rsid w:val="002F0051"/>
    <w:rsid w:val="002F7184"/>
    <w:rsid w:val="003025A7"/>
    <w:rsid w:val="003048AB"/>
    <w:rsid w:val="00305131"/>
    <w:rsid w:val="00310115"/>
    <w:rsid w:val="00311716"/>
    <w:rsid w:val="00320BB3"/>
    <w:rsid w:val="00324F16"/>
    <w:rsid w:val="00332CF3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61FF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50AA4"/>
    <w:rsid w:val="004521FC"/>
    <w:rsid w:val="00454214"/>
    <w:rsid w:val="004563C9"/>
    <w:rsid w:val="00462C4F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D22DE"/>
    <w:rsid w:val="004E1AF9"/>
    <w:rsid w:val="004E466D"/>
    <w:rsid w:val="004F1937"/>
    <w:rsid w:val="00500796"/>
    <w:rsid w:val="00501E88"/>
    <w:rsid w:val="005028CE"/>
    <w:rsid w:val="00512CCD"/>
    <w:rsid w:val="00515130"/>
    <w:rsid w:val="00520423"/>
    <w:rsid w:val="00524094"/>
    <w:rsid w:val="0052729C"/>
    <w:rsid w:val="0053394F"/>
    <w:rsid w:val="00533A8E"/>
    <w:rsid w:val="00540C98"/>
    <w:rsid w:val="005465C5"/>
    <w:rsid w:val="00551D44"/>
    <w:rsid w:val="005521AC"/>
    <w:rsid w:val="0055265F"/>
    <w:rsid w:val="00552FD9"/>
    <w:rsid w:val="005565E7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46127"/>
    <w:rsid w:val="00746A1C"/>
    <w:rsid w:val="00771559"/>
    <w:rsid w:val="00772469"/>
    <w:rsid w:val="007774AA"/>
    <w:rsid w:val="0078026D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170F"/>
    <w:rsid w:val="00875CB1"/>
    <w:rsid w:val="0087773D"/>
    <w:rsid w:val="00880C8A"/>
    <w:rsid w:val="008817D6"/>
    <w:rsid w:val="00883313"/>
    <w:rsid w:val="008835BA"/>
    <w:rsid w:val="00891CFA"/>
    <w:rsid w:val="00895DA4"/>
    <w:rsid w:val="008B0B3E"/>
    <w:rsid w:val="008B1C73"/>
    <w:rsid w:val="008B2B53"/>
    <w:rsid w:val="008B357C"/>
    <w:rsid w:val="008B4569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92C12"/>
    <w:rsid w:val="009A4826"/>
    <w:rsid w:val="009A7946"/>
    <w:rsid w:val="009A7DD4"/>
    <w:rsid w:val="009B091E"/>
    <w:rsid w:val="009B2050"/>
    <w:rsid w:val="009B4D5F"/>
    <w:rsid w:val="009C02F1"/>
    <w:rsid w:val="009C1FB0"/>
    <w:rsid w:val="009C5DCA"/>
    <w:rsid w:val="009D23AD"/>
    <w:rsid w:val="009F4272"/>
    <w:rsid w:val="009F4F1C"/>
    <w:rsid w:val="00A04963"/>
    <w:rsid w:val="00A21FA3"/>
    <w:rsid w:val="00A30E83"/>
    <w:rsid w:val="00A40E9A"/>
    <w:rsid w:val="00A41236"/>
    <w:rsid w:val="00A47549"/>
    <w:rsid w:val="00A520F1"/>
    <w:rsid w:val="00A62CF2"/>
    <w:rsid w:val="00A63B34"/>
    <w:rsid w:val="00A64541"/>
    <w:rsid w:val="00A6775B"/>
    <w:rsid w:val="00A753DF"/>
    <w:rsid w:val="00A769FA"/>
    <w:rsid w:val="00A813DA"/>
    <w:rsid w:val="00A85282"/>
    <w:rsid w:val="00A86A55"/>
    <w:rsid w:val="00A92137"/>
    <w:rsid w:val="00A95978"/>
    <w:rsid w:val="00AA2D98"/>
    <w:rsid w:val="00AB24CC"/>
    <w:rsid w:val="00AB3A5D"/>
    <w:rsid w:val="00AB4901"/>
    <w:rsid w:val="00AB492B"/>
    <w:rsid w:val="00AB7C0F"/>
    <w:rsid w:val="00AC277A"/>
    <w:rsid w:val="00AD23CB"/>
    <w:rsid w:val="00AF071C"/>
    <w:rsid w:val="00AF1276"/>
    <w:rsid w:val="00AF2F3F"/>
    <w:rsid w:val="00AF6F35"/>
    <w:rsid w:val="00B0524C"/>
    <w:rsid w:val="00B3099D"/>
    <w:rsid w:val="00B32543"/>
    <w:rsid w:val="00B32B3F"/>
    <w:rsid w:val="00B34092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7EA7"/>
    <w:rsid w:val="00C052B3"/>
    <w:rsid w:val="00C06D89"/>
    <w:rsid w:val="00C10A42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1F7E"/>
    <w:rsid w:val="00DC5C63"/>
    <w:rsid w:val="00DC759C"/>
    <w:rsid w:val="00DC75CF"/>
    <w:rsid w:val="00DD3E18"/>
    <w:rsid w:val="00DD4E88"/>
    <w:rsid w:val="00DE5EA7"/>
    <w:rsid w:val="00DE7061"/>
    <w:rsid w:val="00DE717A"/>
    <w:rsid w:val="00E04698"/>
    <w:rsid w:val="00E06DD6"/>
    <w:rsid w:val="00E135AE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C85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85E668-08A1-4DB2-86B3-EA1F96A361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718009A2-D4E6-4177-A4CD-9C1EE9086B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1300</Words>
  <Characters>741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ГОРОДОЦЬКА МІСЬКА РАДА</vt:lpstr>
      <vt:lpstr>ГОРОДОЦЬКА МІСЬКА РАДА</vt:lpstr>
    </vt:vector>
  </TitlesOfParts>
  <Company>Grizli777</Company>
  <LinksUpToDate>false</LinksUpToDate>
  <CharactersWithSpaces>2037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ГОРОДОЦЬКА МІСЬКА РАДА</dc:title>
  <dc:subject/>
  <dc:creator>Stavovui Admin</dc:creator>
  <cp:keywords/>
  <cp:lastModifiedBy>Stavovui Admin</cp:lastModifiedBy>
  <cp:revision>1</cp:revision>
  <cp:lastPrinted>2020-12-30T07:31:00Z</cp:lastPrinted>
  <dcterms:created xsi:type="dcterms:W3CDTF">2021-11-11T08:41:00Z</dcterms:created>
  <dcterms:modified xsi:type="dcterms:W3CDTF">2021-11-11T08:41:00Z</dcterms:modified>
</cp:coreProperties>
</file>